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4DE" w:rsidRPr="009C0631" w:rsidRDefault="003074B4" w:rsidP="003F64DE">
      <w:pPr>
        <w:jc w:val="right"/>
        <w:rPr>
          <w:rFonts w:ascii="Arial" w:hAnsi="Arial" w:cs="Arial"/>
        </w:rPr>
      </w:pPr>
      <w:r>
        <w:rPr>
          <w:rFonts w:ascii="Arial" w:hAnsi="Arial" w:cs="Arial"/>
        </w:rPr>
        <w:t xml:space="preserve">Tuxcueca, Jalisco a </w:t>
      </w:r>
      <w:r w:rsidR="00857BC8">
        <w:rPr>
          <w:rFonts w:ascii="Arial" w:hAnsi="Arial" w:cs="Arial"/>
        </w:rPr>
        <w:t xml:space="preserve">05 de Junio </w:t>
      </w:r>
      <w:r w:rsidR="003F64DE" w:rsidRPr="009C0631">
        <w:rPr>
          <w:rFonts w:ascii="Arial" w:hAnsi="Arial" w:cs="Arial"/>
        </w:rPr>
        <w:t>del 20</w:t>
      </w:r>
      <w:r w:rsidR="009336BD">
        <w:rPr>
          <w:rFonts w:ascii="Arial" w:hAnsi="Arial" w:cs="Arial"/>
        </w:rPr>
        <w:t>20</w:t>
      </w:r>
      <w:r w:rsidR="003F64DE" w:rsidRPr="009C0631">
        <w:rPr>
          <w:rFonts w:ascii="Arial" w:hAnsi="Arial" w:cs="Arial"/>
        </w:rPr>
        <w:t xml:space="preserve">                                                                                             </w:t>
      </w:r>
      <w:r w:rsidR="003F64DE" w:rsidRPr="009C0631">
        <w:rPr>
          <w:rFonts w:ascii="Arial" w:hAnsi="Arial" w:cs="Arial"/>
          <w:b/>
        </w:rPr>
        <w:t>Dependencia:</w:t>
      </w:r>
      <w:r w:rsidR="003F64DE" w:rsidRPr="009C0631">
        <w:rPr>
          <w:rFonts w:ascii="Arial" w:hAnsi="Arial" w:cs="Arial"/>
        </w:rPr>
        <w:t xml:space="preserve"> DIF TUXCUECA                                                                                                                                             </w:t>
      </w:r>
      <w:r w:rsidR="003F64DE" w:rsidRPr="009C0631">
        <w:rPr>
          <w:rFonts w:ascii="Arial" w:hAnsi="Arial" w:cs="Arial"/>
          <w:b/>
        </w:rPr>
        <w:t>No. De Oficio:</w:t>
      </w:r>
      <w:r w:rsidR="00254521">
        <w:rPr>
          <w:rFonts w:ascii="Arial" w:hAnsi="Arial" w:cs="Arial"/>
        </w:rPr>
        <w:t xml:space="preserve"> </w:t>
      </w:r>
      <w:r w:rsidR="00857BC8">
        <w:rPr>
          <w:rFonts w:ascii="Arial" w:hAnsi="Arial" w:cs="Arial"/>
        </w:rPr>
        <w:t>054</w:t>
      </w:r>
      <w:r w:rsidR="003F64DE" w:rsidRPr="009C0631">
        <w:rPr>
          <w:rFonts w:ascii="Arial" w:hAnsi="Arial" w:cs="Arial"/>
        </w:rPr>
        <w:t>/DIF/20</w:t>
      </w:r>
      <w:r w:rsidR="009336BD">
        <w:rPr>
          <w:rFonts w:ascii="Arial" w:hAnsi="Arial" w:cs="Arial"/>
        </w:rPr>
        <w:t>20</w:t>
      </w:r>
      <w:r w:rsidR="003F64DE" w:rsidRPr="009C0631">
        <w:rPr>
          <w:rFonts w:ascii="Arial" w:hAnsi="Arial" w:cs="Arial"/>
        </w:rPr>
        <w:t xml:space="preserve">                                                                                                                                      </w:t>
      </w:r>
      <w:r w:rsidR="003F64DE" w:rsidRPr="009C0631">
        <w:rPr>
          <w:rFonts w:ascii="Arial" w:hAnsi="Arial" w:cs="Arial"/>
          <w:b/>
        </w:rPr>
        <w:t>Asunto:</w:t>
      </w:r>
      <w:r w:rsidR="003F64DE">
        <w:rPr>
          <w:rFonts w:ascii="Arial" w:hAnsi="Arial" w:cs="Arial"/>
        </w:rPr>
        <w:t xml:space="preserve"> Informe de actividades</w:t>
      </w:r>
      <w:r w:rsidR="003F64DE" w:rsidRPr="009C0631">
        <w:rPr>
          <w:rFonts w:ascii="Arial" w:hAnsi="Arial" w:cs="Arial"/>
        </w:rPr>
        <w:t xml:space="preserve"> </w:t>
      </w:r>
    </w:p>
    <w:p w:rsidR="003F64DE" w:rsidRPr="009C0631" w:rsidRDefault="003F64DE" w:rsidP="003F64DE">
      <w:pPr>
        <w:rPr>
          <w:rFonts w:ascii="Arial" w:hAnsi="Arial" w:cs="Arial"/>
        </w:rPr>
      </w:pPr>
    </w:p>
    <w:p w:rsidR="003F64DE" w:rsidRPr="009C0631" w:rsidRDefault="003F64DE" w:rsidP="003F64DE">
      <w:pPr>
        <w:rPr>
          <w:rFonts w:ascii="Arial" w:hAnsi="Arial" w:cs="Arial"/>
          <w:b/>
        </w:rPr>
      </w:pPr>
    </w:p>
    <w:p w:rsidR="003F64DE" w:rsidRPr="009C0631" w:rsidRDefault="003F64DE" w:rsidP="003F64DE">
      <w:pPr>
        <w:rPr>
          <w:rFonts w:ascii="Arial" w:hAnsi="Arial" w:cs="Arial"/>
          <w:b/>
        </w:rPr>
      </w:pPr>
    </w:p>
    <w:p w:rsidR="003F64DE" w:rsidRPr="009C0631" w:rsidRDefault="003F64DE" w:rsidP="003F64DE">
      <w:pPr>
        <w:rPr>
          <w:rFonts w:ascii="Arial" w:hAnsi="Arial" w:cs="Arial"/>
          <w:b/>
        </w:rPr>
      </w:pPr>
      <w:r w:rsidRPr="009C0631">
        <w:rPr>
          <w:rFonts w:ascii="Arial" w:hAnsi="Arial" w:cs="Arial"/>
          <w:b/>
        </w:rPr>
        <w:t>LIC. JUAN PABLO MARTÍNEZ RODRÍGUEZ                                                                                                                                               DIRECTOR DE UNIDAD DE TRANSPARENCIA                                                                                                                PRESENTE</w:t>
      </w:r>
    </w:p>
    <w:p w:rsidR="003F64DE" w:rsidRPr="009C0631" w:rsidRDefault="003F64DE" w:rsidP="003F64DE">
      <w:pPr>
        <w:rPr>
          <w:rFonts w:ascii="Arial" w:hAnsi="Arial" w:cs="Arial"/>
        </w:rPr>
      </w:pPr>
    </w:p>
    <w:p w:rsidR="003F64DE" w:rsidRDefault="003F64DE" w:rsidP="009B1C8A">
      <w:pPr>
        <w:jc w:val="center"/>
        <w:rPr>
          <w:rFonts w:ascii="Arial" w:hAnsi="Arial" w:cs="Arial"/>
          <w:b/>
        </w:rPr>
      </w:pPr>
      <w:r w:rsidRPr="009C0631">
        <w:rPr>
          <w:rFonts w:ascii="Arial" w:hAnsi="Arial" w:cs="Arial"/>
          <w:b/>
        </w:rPr>
        <w:t>INF</w:t>
      </w:r>
      <w:r w:rsidR="00D112C1">
        <w:rPr>
          <w:rFonts w:ascii="Arial" w:hAnsi="Arial" w:cs="Arial"/>
          <w:b/>
        </w:rPr>
        <w:t>ORME DE ACTIVIDADES DEL PROGRAMA AYUDA ALIMENTARIA DIRECTA</w:t>
      </w:r>
      <w:r w:rsidR="00254521">
        <w:rPr>
          <w:rFonts w:ascii="Arial" w:hAnsi="Arial" w:cs="Arial"/>
          <w:b/>
        </w:rPr>
        <w:t xml:space="preserve"> MES </w:t>
      </w:r>
      <w:r w:rsidR="00641779">
        <w:rPr>
          <w:rFonts w:ascii="Arial" w:hAnsi="Arial" w:cs="Arial"/>
          <w:b/>
        </w:rPr>
        <w:t xml:space="preserve">NOVIEMBRE </w:t>
      </w:r>
      <w:r w:rsidR="009336BD">
        <w:rPr>
          <w:rFonts w:ascii="Arial" w:hAnsi="Arial" w:cs="Arial"/>
          <w:b/>
        </w:rPr>
        <w:t>2019</w:t>
      </w:r>
      <w:r w:rsidRPr="009C0631">
        <w:rPr>
          <w:rFonts w:ascii="Arial" w:hAnsi="Arial" w:cs="Arial"/>
          <w:b/>
        </w:rPr>
        <w:t>:</w:t>
      </w:r>
    </w:p>
    <w:p w:rsidR="00990B8D" w:rsidRDefault="00990B8D" w:rsidP="003F64DE">
      <w:pPr>
        <w:jc w:val="center"/>
        <w:rPr>
          <w:rFonts w:ascii="Arial" w:hAnsi="Arial" w:cs="Arial"/>
          <w:b/>
        </w:rPr>
      </w:pPr>
    </w:p>
    <w:p w:rsidR="003A2BBF" w:rsidRPr="003A2BBF" w:rsidRDefault="003A2BBF" w:rsidP="00987062">
      <w:pPr>
        <w:pStyle w:val="Prrafodelista"/>
        <w:numPr>
          <w:ilvl w:val="0"/>
          <w:numId w:val="4"/>
        </w:numPr>
        <w:jc w:val="both"/>
        <w:rPr>
          <w:rFonts w:ascii="Arial" w:hAnsi="Arial" w:cs="Arial"/>
          <w:b/>
        </w:rPr>
      </w:pPr>
      <w:r>
        <w:rPr>
          <w:rFonts w:ascii="Arial" w:hAnsi="Arial" w:cs="Arial"/>
          <w:bCs/>
        </w:rPr>
        <w:t>El día 05 de Noviembre, se realizó la entrega de lentes en la Clínica UBR, para los beneficiarios de las c</w:t>
      </w:r>
      <w:r w:rsidR="00857BC8">
        <w:rPr>
          <w:rFonts w:ascii="Arial" w:hAnsi="Arial" w:cs="Arial"/>
          <w:bCs/>
        </w:rPr>
        <w:t>omunidades de Tuxcueca, el Tepeg</w:t>
      </w:r>
      <w:r>
        <w:rPr>
          <w:rFonts w:ascii="Arial" w:hAnsi="Arial" w:cs="Arial"/>
          <w:bCs/>
        </w:rPr>
        <w:t>uaje y Puruagua de Ramón Corona, se recabaron firma y así mismo se tomaron evidencias.</w:t>
      </w:r>
    </w:p>
    <w:p w:rsidR="003A2BBF" w:rsidRPr="003A2BBF" w:rsidRDefault="003A2BBF" w:rsidP="00987062">
      <w:pPr>
        <w:pStyle w:val="Prrafodelista"/>
        <w:jc w:val="both"/>
        <w:rPr>
          <w:rFonts w:ascii="Arial" w:hAnsi="Arial" w:cs="Arial"/>
          <w:b/>
        </w:rPr>
      </w:pPr>
    </w:p>
    <w:p w:rsidR="003A2BBF" w:rsidRPr="003A2BBF" w:rsidRDefault="003A2BBF" w:rsidP="00987062">
      <w:pPr>
        <w:pStyle w:val="Prrafodelista"/>
        <w:numPr>
          <w:ilvl w:val="0"/>
          <w:numId w:val="4"/>
        </w:numPr>
        <w:jc w:val="both"/>
        <w:rPr>
          <w:rFonts w:ascii="Arial" w:hAnsi="Arial" w:cs="Arial"/>
          <w:b/>
        </w:rPr>
      </w:pPr>
      <w:r>
        <w:rPr>
          <w:rFonts w:ascii="Arial" w:hAnsi="Arial" w:cs="Arial"/>
          <w:bCs/>
        </w:rPr>
        <w:t>El día 06, se realizó la entrega de lentes en el DIF Municipal de Tuxcueca, para los beneficiarios de la comunidad de San Luis Soyatlán, se recabaron firmas de entrega en los formatos correspondientes y se tomaron evidencias.</w:t>
      </w:r>
    </w:p>
    <w:p w:rsidR="003A2BBF" w:rsidRPr="003A2BBF" w:rsidRDefault="003A2BBF" w:rsidP="00987062">
      <w:pPr>
        <w:pStyle w:val="Prrafodelista"/>
        <w:jc w:val="both"/>
        <w:rPr>
          <w:rFonts w:ascii="Arial" w:hAnsi="Arial" w:cs="Arial"/>
          <w:b/>
        </w:rPr>
      </w:pPr>
    </w:p>
    <w:p w:rsidR="003A2BBF" w:rsidRPr="003A2BBF" w:rsidRDefault="003A2BBF" w:rsidP="00987062">
      <w:pPr>
        <w:pStyle w:val="Prrafodelista"/>
        <w:jc w:val="both"/>
        <w:rPr>
          <w:rFonts w:ascii="Arial" w:hAnsi="Arial" w:cs="Arial"/>
          <w:b/>
        </w:rPr>
      </w:pPr>
    </w:p>
    <w:p w:rsidR="003A2BBF" w:rsidRPr="00D112C1" w:rsidRDefault="003A2BBF" w:rsidP="00D112C1">
      <w:pPr>
        <w:pStyle w:val="Prrafodelista"/>
        <w:numPr>
          <w:ilvl w:val="0"/>
          <w:numId w:val="4"/>
        </w:numPr>
        <w:jc w:val="both"/>
        <w:rPr>
          <w:rFonts w:ascii="Arial" w:hAnsi="Arial" w:cs="Arial"/>
          <w:b/>
        </w:rPr>
      </w:pPr>
      <w:r>
        <w:rPr>
          <w:rFonts w:ascii="Arial" w:hAnsi="Arial" w:cs="Arial"/>
          <w:bCs/>
        </w:rPr>
        <w:t>El día 07, se tuv</w:t>
      </w:r>
      <w:r w:rsidR="00903003">
        <w:rPr>
          <w:rFonts w:ascii="Arial" w:hAnsi="Arial" w:cs="Arial"/>
          <w:bCs/>
        </w:rPr>
        <w:t>o la última reunión de Contraloría Social, con los beneficiarios del p</w:t>
      </w:r>
      <w:r w:rsidR="00D112C1">
        <w:rPr>
          <w:rFonts w:ascii="Arial" w:hAnsi="Arial" w:cs="Arial"/>
          <w:bCs/>
        </w:rPr>
        <w:t>rograma de despensa (PAAD)</w:t>
      </w:r>
      <w:r w:rsidR="00903003">
        <w:rPr>
          <w:rFonts w:ascii="Arial" w:hAnsi="Arial" w:cs="Arial"/>
          <w:bCs/>
        </w:rPr>
        <w:t>, para finalizar el año, saber opiniones, si les agrado trabajar de esta manera, sugerencias, y la importancia que tiene la contraloría social para que los programas operen de manera correcta.</w:t>
      </w:r>
    </w:p>
    <w:p w:rsidR="003A2BBF" w:rsidRPr="003A2BBF" w:rsidRDefault="003A2BBF" w:rsidP="00987062">
      <w:pPr>
        <w:pStyle w:val="Prrafodelista"/>
        <w:jc w:val="both"/>
        <w:rPr>
          <w:rFonts w:ascii="Arial" w:hAnsi="Arial" w:cs="Arial"/>
          <w:b/>
        </w:rPr>
      </w:pPr>
    </w:p>
    <w:p w:rsidR="003A2BBF" w:rsidRPr="003A2BBF" w:rsidRDefault="003A2BBF" w:rsidP="00987062">
      <w:pPr>
        <w:pStyle w:val="Prrafodelista"/>
        <w:jc w:val="both"/>
        <w:rPr>
          <w:rFonts w:ascii="Arial" w:hAnsi="Arial" w:cs="Arial"/>
          <w:b/>
        </w:rPr>
      </w:pPr>
    </w:p>
    <w:p w:rsidR="003A2BBF" w:rsidRPr="00987062" w:rsidRDefault="003A2BBF" w:rsidP="00987062">
      <w:pPr>
        <w:pStyle w:val="Prrafodelista"/>
        <w:numPr>
          <w:ilvl w:val="0"/>
          <w:numId w:val="4"/>
        </w:numPr>
        <w:jc w:val="both"/>
        <w:rPr>
          <w:rFonts w:ascii="Arial" w:hAnsi="Arial" w:cs="Arial"/>
          <w:b/>
        </w:rPr>
      </w:pPr>
      <w:r>
        <w:rPr>
          <w:rFonts w:ascii="Arial" w:hAnsi="Arial" w:cs="Arial"/>
          <w:bCs/>
        </w:rPr>
        <w:t>El día 13</w:t>
      </w:r>
      <w:r w:rsidR="00D112C1">
        <w:rPr>
          <w:rFonts w:ascii="Arial" w:hAnsi="Arial" w:cs="Arial"/>
          <w:bCs/>
        </w:rPr>
        <w:t xml:space="preserve">, trabajamos en almacén de </w:t>
      </w:r>
      <w:r w:rsidR="00857BC8">
        <w:rPr>
          <w:rFonts w:ascii="Arial" w:hAnsi="Arial" w:cs="Arial"/>
          <w:bCs/>
        </w:rPr>
        <w:t>Dif</w:t>
      </w:r>
      <w:r w:rsidR="00D112C1">
        <w:rPr>
          <w:rFonts w:ascii="Arial" w:hAnsi="Arial" w:cs="Arial"/>
          <w:bCs/>
        </w:rPr>
        <w:t xml:space="preserve"> haciendo limpieza y organización de documentación </w:t>
      </w:r>
    </w:p>
    <w:p w:rsidR="00987062" w:rsidRPr="003A2BBF" w:rsidRDefault="00987062" w:rsidP="00987062">
      <w:pPr>
        <w:pStyle w:val="Prrafodelista"/>
        <w:jc w:val="both"/>
        <w:rPr>
          <w:rFonts w:ascii="Arial" w:hAnsi="Arial" w:cs="Arial"/>
          <w:b/>
        </w:rPr>
      </w:pPr>
    </w:p>
    <w:p w:rsidR="003A2BBF" w:rsidRPr="00987062" w:rsidRDefault="003A2BBF" w:rsidP="00987062">
      <w:pPr>
        <w:pStyle w:val="Prrafodelista"/>
        <w:numPr>
          <w:ilvl w:val="0"/>
          <w:numId w:val="4"/>
        </w:numPr>
        <w:jc w:val="both"/>
        <w:rPr>
          <w:rFonts w:ascii="Arial" w:hAnsi="Arial" w:cs="Arial"/>
          <w:b/>
        </w:rPr>
      </w:pPr>
      <w:r>
        <w:rPr>
          <w:rFonts w:ascii="Arial" w:hAnsi="Arial" w:cs="Arial"/>
          <w:bCs/>
        </w:rPr>
        <w:t>El día 14</w:t>
      </w:r>
      <w:r w:rsidR="00987062">
        <w:rPr>
          <w:rFonts w:ascii="Arial" w:hAnsi="Arial" w:cs="Arial"/>
          <w:bCs/>
        </w:rPr>
        <w:t>, acudimos al Casino Ejidal ubicado en la cabecera Municipal de Tuxcueca, ya que todo el personal tanto de DIF como de Ayuntamiento, tuvimos reunión informativa de la Unidad  de  Transparencia.</w:t>
      </w:r>
    </w:p>
    <w:p w:rsidR="00987062" w:rsidRDefault="00987062" w:rsidP="00987062">
      <w:pPr>
        <w:pStyle w:val="Prrafodelista"/>
        <w:jc w:val="both"/>
        <w:rPr>
          <w:rFonts w:ascii="Arial" w:hAnsi="Arial" w:cs="Arial"/>
          <w:b/>
        </w:rPr>
      </w:pPr>
    </w:p>
    <w:p w:rsidR="00D112C1" w:rsidRDefault="00D112C1" w:rsidP="00987062">
      <w:pPr>
        <w:pStyle w:val="Prrafodelista"/>
        <w:jc w:val="both"/>
        <w:rPr>
          <w:rFonts w:ascii="Arial" w:hAnsi="Arial" w:cs="Arial"/>
          <w:b/>
        </w:rPr>
      </w:pPr>
    </w:p>
    <w:p w:rsidR="00D112C1" w:rsidRPr="00987062" w:rsidRDefault="00D112C1" w:rsidP="00987062">
      <w:pPr>
        <w:pStyle w:val="Prrafodelista"/>
        <w:jc w:val="both"/>
        <w:rPr>
          <w:rFonts w:ascii="Arial" w:hAnsi="Arial" w:cs="Arial"/>
          <w:b/>
        </w:rPr>
      </w:pPr>
    </w:p>
    <w:p w:rsidR="00D112C1" w:rsidRDefault="00987062" w:rsidP="00D112C1">
      <w:pPr>
        <w:pStyle w:val="Prrafodelista"/>
        <w:numPr>
          <w:ilvl w:val="0"/>
          <w:numId w:val="4"/>
        </w:numPr>
        <w:jc w:val="both"/>
        <w:rPr>
          <w:rFonts w:ascii="Arial" w:hAnsi="Arial" w:cs="Arial"/>
          <w:bCs/>
        </w:rPr>
      </w:pPr>
      <w:r w:rsidRPr="00987062">
        <w:rPr>
          <w:rFonts w:ascii="Arial" w:hAnsi="Arial" w:cs="Arial"/>
          <w:bCs/>
        </w:rPr>
        <w:lastRenderedPageBreak/>
        <w:t>El día 15,</w:t>
      </w:r>
      <w:r>
        <w:rPr>
          <w:rFonts w:ascii="Arial" w:hAnsi="Arial" w:cs="Arial"/>
          <w:bCs/>
        </w:rPr>
        <w:t xml:space="preserve"> </w:t>
      </w:r>
      <w:r w:rsidR="00D112C1">
        <w:rPr>
          <w:rFonts w:ascii="Arial" w:hAnsi="Arial" w:cs="Arial"/>
          <w:bCs/>
        </w:rPr>
        <w:t>acudimos a la localidad del Tepeguaje para entregar las despensas del mes de Noviembre.</w:t>
      </w:r>
    </w:p>
    <w:p w:rsidR="00D112C1" w:rsidRDefault="00D112C1" w:rsidP="00D112C1">
      <w:pPr>
        <w:pStyle w:val="Prrafodelista"/>
        <w:jc w:val="both"/>
        <w:rPr>
          <w:rFonts w:ascii="Arial" w:hAnsi="Arial" w:cs="Arial"/>
          <w:bCs/>
        </w:rPr>
      </w:pPr>
    </w:p>
    <w:p w:rsidR="00D112C1" w:rsidRDefault="00D112C1" w:rsidP="00D112C1">
      <w:pPr>
        <w:pStyle w:val="Prrafodelista"/>
        <w:numPr>
          <w:ilvl w:val="0"/>
          <w:numId w:val="4"/>
        </w:numPr>
        <w:jc w:val="both"/>
        <w:rPr>
          <w:rFonts w:ascii="Arial" w:hAnsi="Arial" w:cs="Arial"/>
          <w:bCs/>
        </w:rPr>
      </w:pPr>
      <w:r>
        <w:rPr>
          <w:rFonts w:ascii="Arial" w:hAnsi="Arial" w:cs="Arial"/>
          <w:bCs/>
        </w:rPr>
        <w:t>18 de Noviembre entregamos la despensa de la localidad de las Cebollas y Puruagua.</w:t>
      </w:r>
    </w:p>
    <w:p w:rsidR="00D112C1" w:rsidRPr="00D112C1" w:rsidRDefault="00D112C1" w:rsidP="00D112C1">
      <w:pPr>
        <w:pStyle w:val="Prrafodelista"/>
        <w:rPr>
          <w:rFonts w:ascii="Arial" w:hAnsi="Arial" w:cs="Arial"/>
          <w:bCs/>
        </w:rPr>
      </w:pPr>
    </w:p>
    <w:p w:rsidR="00D112C1" w:rsidRDefault="00857BC8" w:rsidP="00D112C1">
      <w:pPr>
        <w:pStyle w:val="Prrafodelista"/>
        <w:numPr>
          <w:ilvl w:val="0"/>
          <w:numId w:val="4"/>
        </w:numPr>
        <w:jc w:val="both"/>
        <w:rPr>
          <w:rFonts w:ascii="Arial" w:hAnsi="Arial" w:cs="Arial"/>
          <w:bCs/>
        </w:rPr>
      </w:pPr>
      <w:r>
        <w:rPr>
          <w:rFonts w:ascii="Arial" w:hAnsi="Arial" w:cs="Arial"/>
          <w:bCs/>
        </w:rPr>
        <w:t>19 de Noviembre se llevó la despensa a las instalaciones de Dif Tuxcueca para su entrega en la fecha programada</w:t>
      </w:r>
    </w:p>
    <w:p w:rsidR="00857BC8" w:rsidRPr="00857BC8" w:rsidRDefault="00857BC8" w:rsidP="00857BC8">
      <w:pPr>
        <w:pStyle w:val="Prrafodelista"/>
        <w:rPr>
          <w:rFonts w:ascii="Arial" w:hAnsi="Arial" w:cs="Arial"/>
          <w:bCs/>
        </w:rPr>
      </w:pPr>
    </w:p>
    <w:p w:rsidR="00857BC8" w:rsidRDefault="00857BC8" w:rsidP="00D112C1">
      <w:pPr>
        <w:pStyle w:val="Prrafodelista"/>
        <w:numPr>
          <w:ilvl w:val="0"/>
          <w:numId w:val="4"/>
        </w:numPr>
        <w:jc w:val="both"/>
        <w:rPr>
          <w:rFonts w:ascii="Arial" w:hAnsi="Arial" w:cs="Arial"/>
          <w:bCs/>
        </w:rPr>
      </w:pPr>
      <w:r>
        <w:rPr>
          <w:rFonts w:ascii="Arial" w:hAnsi="Arial" w:cs="Arial"/>
          <w:bCs/>
        </w:rPr>
        <w:t>El día 21 de Noviembre se entregó la despensa de la localidad de San Nicolás  y Puerto Corona.</w:t>
      </w:r>
    </w:p>
    <w:p w:rsidR="00857BC8" w:rsidRPr="00857BC8" w:rsidRDefault="00857BC8" w:rsidP="00857BC8">
      <w:pPr>
        <w:pStyle w:val="Prrafodelista"/>
        <w:rPr>
          <w:rFonts w:ascii="Arial" w:hAnsi="Arial" w:cs="Arial"/>
          <w:bCs/>
        </w:rPr>
      </w:pPr>
    </w:p>
    <w:p w:rsidR="00857BC8" w:rsidRDefault="00857BC8" w:rsidP="00857BC8">
      <w:pPr>
        <w:pStyle w:val="Prrafodelista"/>
        <w:numPr>
          <w:ilvl w:val="0"/>
          <w:numId w:val="4"/>
        </w:numPr>
        <w:jc w:val="both"/>
        <w:rPr>
          <w:rFonts w:ascii="Arial" w:hAnsi="Arial" w:cs="Arial"/>
          <w:bCs/>
        </w:rPr>
      </w:pPr>
      <w:r>
        <w:rPr>
          <w:rFonts w:ascii="Arial" w:hAnsi="Arial" w:cs="Arial"/>
          <w:bCs/>
        </w:rPr>
        <w:t>Día .22 de Noviembre organizamos toda la documentación necesaria para las entrega de los apoyos alimentarios así como acondicionar el área donde se concentrara la reunión de los beneficiarios.</w:t>
      </w:r>
    </w:p>
    <w:p w:rsidR="00857BC8" w:rsidRPr="00857BC8" w:rsidRDefault="00857BC8" w:rsidP="00857BC8">
      <w:pPr>
        <w:pStyle w:val="Prrafodelista"/>
        <w:rPr>
          <w:rFonts w:ascii="Arial" w:hAnsi="Arial" w:cs="Arial"/>
          <w:bCs/>
        </w:rPr>
      </w:pPr>
    </w:p>
    <w:p w:rsidR="00857BC8" w:rsidRPr="00857BC8" w:rsidRDefault="00857BC8" w:rsidP="00857BC8">
      <w:pPr>
        <w:pStyle w:val="Prrafodelista"/>
        <w:jc w:val="both"/>
        <w:rPr>
          <w:rFonts w:ascii="Arial" w:hAnsi="Arial" w:cs="Arial"/>
          <w:bCs/>
        </w:rPr>
      </w:pPr>
      <w:r w:rsidRPr="00857BC8">
        <w:rPr>
          <w:rFonts w:ascii="Arial" w:hAnsi="Arial" w:cs="Arial"/>
          <w:bCs/>
        </w:rPr>
        <w:t xml:space="preserve"> </w:t>
      </w:r>
    </w:p>
    <w:p w:rsidR="00903003" w:rsidRPr="003A2BBF" w:rsidRDefault="00903003" w:rsidP="00987062">
      <w:pPr>
        <w:pStyle w:val="Prrafodelista"/>
        <w:numPr>
          <w:ilvl w:val="0"/>
          <w:numId w:val="4"/>
        </w:numPr>
        <w:jc w:val="both"/>
        <w:rPr>
          <w:rFonts w:ascii="Arial" w:hAnsi="Arial" w:cs="Arial"/>
          <w:b/>
        </w:rPr>
      </w:pPr>
      <w:r>
        <w:rPr>
          <w:rFonts w:ascii="Arial" w:hAnsi="Arial" w:cs="Arial"/>
          <w:bCs/>
        </w:rPr>
        <w:t>El día 27 de Noviembre se realizó la reunión mensual con todos los benefici</w:t>
      </w:r>
      <w:r w:rsidR="00D112C1">
        <w:rPr>
          <w:rFonts w:ascii="Arial" w:hAnsi="Arial" w:cs="Arial"/>
          <w:bCs/>
        </w:rPr>
        <w:t>arios de Despensa (PAAD)</w:t>
      </w:r>
      <w:r>
        <w:rPr>
          <w:rFonts w:ascii="Arial" w:hAnsi="Arial" w:cs="Arial"/>
          <w:bCs/>
        </w:rPr>
        <w:t xml:space="preserve"> para rea</w:t>
      </w:r>
      <w:r w:rsidR="00857BC8">
        <w:rPr>
          <w:rFonts w:ascii="Arial" w:hAnsi="Arial" w:cs="Arial"/>
          <w:bCs/>
        </w:rPr>
        <w:t>lizar la entrega de su apoyo alimentario.</w:t>
      </w:r>
    </w:p>
    <w:p w:rsidR="0012155E" w:rsidRDefault="0012155E" w:rsidP="00987062">
      <w:pPr>
        <w:jc w:val="both"/>
        <w:rPr>
          <w:rFonts w:ascii="Arial" w:hAnsi="Arial" w:cs="Arial"/>
          <w:sz w:val="24"/>
          <w:lang w:val="es-ES"/>
        </w:rPr>
      </w:pPr>
    </w:p>
    <w:p w:rsidR="00903003" w:rsidRDefault="00903003" w:rsidP="00987062">
      <w:pPr>
        <w:jc w:val="center"/>
        <w:rPr>
          <w:rFonts w:ascii="Arial" w:hAnsi="Arial" w:cs="Arial"/>
          <w:b/>
          <w:bCs/>
          <w:sz w:val="24"/>
          <w:lang w:val="es-ES"/>
        </w:rPr>
      </w:pPr>
    </w:p>
    <w:p w:rsidR="00857BC8" w:rsidRDefault="00857BC8" w:rsidP="00987062">
      <w:pPr>
        <w:jc w:val="center"/>
        <w:rPr>
          <w:rFonts w:ascii="Arial" w:hAnsi="Arial" w:cs="Arial"/>
          <w:b/>
          <w:bCs/>
          <w:sz w:val="24"/>
          <w:lang w:val="es-ES"/>
        </w:rPr>
      </w:pPr>
    </w:p>
    <w:p w:rsidR="00857BC8" w:rsidRDefault="00857BC8" w:rsidP="00987062">
      <w:pPr>
        <w:jc w:val="center"/>
        <w:rPr>
          <w:rFonts w:ascii="Arial" w:hAnsi="Arial" w:cs="Arial"/>
          <w:b/>
          <w:bCs/>
          <w:sz w:val="24"/>
          <w:lang w:val="es-ES"/>
        </w:rPr>
      </w:pPr>
    </w:p>
    <w:p w:rsidR="00857BC8" w:rsidRDefault="00857BC8" w:rsidP="00987062">
      <w:pPr>
        <w:jc w:val="center"/>
        <w:rPr>
          <w:rFonts w:ascii="Arial" w:hAnsi="Arial" w:cs="Arial"/>
          <w:b/>
          <w:bCs/>
          <w:sz w:val="24"/>
          <w:lang w:val="es-ES"/>
        </w:rPr>
      </w:pPr>
    </w:p>
    <w:p w:rsidR="00857BC8" w:rsidRDefault="00857BC8" w:rsidP="00987062">
      <w:pPr>
        <w:jc w:val="center"/>
        <w:rPr>
          <w:rFonts w:ascii="Arial" w:hAnsi="Arial" w:cs="Arial"/>
          <w:b/>
          <w:bCs/>
          <w:sz w:val="24"/>
          <w:lang w:val="es-ES"/>
        </w:rPr>
      </w:pPr>
    </w:p>
    <w:p w:rsidR="00857BC8" w:rsidRDefault="00857BC8" w:rsidP="00987062">
      <w:pPr>
        <w:jc w:val="center"/>
        <w:rPr>
          <w:rFonts w:ascii="Arial" w:hAnsi="Arial" w:cs="Arial"/>
          <w:b/>
          <w:bCs/>
          <w:sz w:val="24"/>
          <w:lang w:val="es-ES"/>
        </w:rPr>
      </w:pPr>
    </w:p>
    <w:p w:rsidR="00857BC8" w:rsidRDefault="00857BC8" w:rsidP="00987062">
      <w:pPr>
        <w:jc w:val="center"/>
        <w:rPr>
          <w:rFonts w:ascii="Arial" w:hAnsi="Arial" w:cs="Arial"/>
          <w:b/>
          <w:bCs/>
          <w:sz w:val="24"/>
          <w:lang w:val="es-ES"/>
        </w:rPr>
      </w:pPr>
    </w:p>
    <w:p w:rsidR="00857BC8" w:rsidRDefault="00857BC8" w:rsidP="00987062">
      <w:pPr>
        <w:jc w:val="center"/>
        <w:rPr>
          <w:rFonts w:ascii="Arial" w:hAnsi="Arial" w:cs="Arial"/>
          <w:b/>
          <w:bCs/>
          <w:sz w:val="24"/>
          <w:lang w:val="es-ES"/>
        </w:rPr>
      </w:pPr>
    </w:p>
    <w:p w:rsidR="00857BC8" w:rsidRDefault="00857BC8" w:rsidP="00987062">
      <w:pPr>
        <w:jc w:val="center"/>
        <w:rPr>
          <w:rFonts w:ascii="Arial" w:hAnsi="Arial" w:cs="Arial"/>
          <w:b/>
          <w:bCs/>
          <w:sz w:val="24"/>
          <w:lang w:val="es-ES"/>
        </w:rPr>
      </w:pPr>
    </w:p>
    <w:p w:rsidR="00857BC8" w:rsidRDefault="00857BC8" w:rsidP="00987062">
      <w:pPr>
        <w:jc w:val="center"/>
        <w:rPr>
          <w:rFonts w:ascii="Arial" w:hAnsi="Arial" w:cs="Arial"/>
          <w:b/>
          <w:bCs/>
          <w:sz w:val="24"/>
          <w:lang w:val="es-ES"/>
        </w:rPr>
      </w:pPr>
    </w:p>
    <w:p w:rsidR="00857BC8" w:rsidRDefault="00857BC8" w:rsidP="00987062">
      <w:pPr>
        <w:jc w:val="center"/>
        <w:rPr>
          <w:rFonts w:ascii="Arial" w:hAnsi="Arial" w:cs="Arial"/>
          <w:b/>
          <w:bCs/>
          <w:sz w:val="24"/>
          <w:lang w:val="es-ES"/>
        </w:rPr>
      </w:pPr>
    </w:p>
    <w:p w:rsidR="00857BC8" w:rsidRDefault="00857BC8" w:rsidP="00987062">
      <w:pPr>
        <w:jc w:val="center"/>
        <w:rPr>
          <w:rFonts w:ascii="Arial" w:hAnsi="Arial" w:cs="Arial"/>
          <w:b/>
          <w:bCs/>
          <w:sz w:val="24"/>
          <w:lang w:val="es-ES"/>
        </w:rPr>
      </w:pPr>
    </w:p>
    <w:p w:rsidR="00857BC8" w:rsidRDefault="00857BC8" w:rsidP="00987062">
      <w:pPr>
        <w:jc w:val="center"/>
        <w:rPr>
          <w:rFonts w:ascii="Arial" w:hAnsi="Arial" w:cs="Arial"/>
          <w:b/>
          <w:bCs/>
          <w:sz w:val="24"/>
          <w:lang w:val="es-ES"/>
        </w:rPr>
      </w:pPr>
    </w:p>
    <w:p w:rsidR="00857BC8" w:rsidRDefault="00857BC8" w:rsidP="00987062">
      <w:pPr>
        <w:jc w:val="center"/>
        <w:rPr>
          <w:rFonts w:ascii="Arial" w:hAnsi="Arial" w:cs="Arial"/>
          <w:b/>
          <w:bCs/>
          <w:sz w:val="24"/>
          <w:lang w:val="es-ES"/>
        </w:rPr>
      </w:pPr>
    </w:p>
    <w:p w:rsidR="00857BC8" w:rsidRDefault="00857BC8" w:rsidP="00987062">
      <w:pPr>
        <w:jc w:val="center"/>
        <w:rPr>
          <w:rFonts w:ascii="Arial" w:hAnsi="Arial" w:cs="Arial"/>
          <w:b/>
          <w:bCs/>
          <w:sz w:val="24"/>
          <w:lang w:val="es-ES"/>
        </w:rPr>
      </w:pPr>
    </w:p>
    <w:p w:rsidR="00D7780F" w:rsidRDefault="00D7780F" w:rsidP="00D7780F">
      <w:pPr>
        <w:jc w:val="center"/>
        <w:rPr>
          <w:rFonts w:ascii="Arial" w:hAnsi="Arial" w:cs="Arial"/>
          <w:b/>
        </w:rPr>
      </w:pPr>
      <w:r>
        <w:rPr>
          <w:rFonts w:ascii="Arial" w:hAnsi="Arial" w:cs="Arial"/>
          <w:b/>
        </w:rPr>
        <w:lastRenderedPageBreak/>
        <w:t>EVIDENCIA FOTOGRAFICA DE DICHOS EVENTOS:</w:t>
      </w:r>
    </w:p>
    <w:p w:rsidR="00D7780F" w:rsidRDefault="00D7780F" w:rsidP="00D7780F">
      <w:pPr>
        <w:jc w:val="center"/>
        <w:rPr>
          <w:rFonts w:ascii="Arial" w:hAnsi="Arial" w:cs="Arial"/>
          <w:b/>
        </w:rPr>
      </w:pPr>
    </w:p>
    <w:p w:rsidR="00D7780F" w:rsidRDefault="00D7780F" w:rsidP="00D7780F">
      <w:pPr>
        <w:jc w:val="center"/>
        <w:rPr>
          <w:rFonts w:ascii="Arial" w:hAnsi="Arial" w:cs="Arial"/>
          <w:b/>
        </w:rPr>
      </w:pPr>
    </w:p>
    <w:p w:rsidR="00D7780F" w:rsidRDefault="00D7780F" w:rsidP="00D7780F">
      <w:pPr>
        <w:jc w:val="center"/>
        <w:rPr>
          <w:rFonts w:ascii="Arial" w:hAnsi="Arial" w:cs="Arial"/>
          <w:b/>
        </w:rPr>
      </w:pPr>
    </w:p>
    <w:p w:rsidR="00D7780F" w:rsidRDefault="00D7780F" w:rsidP="00D7780F">
      <w:pPr>
        <w:jc w:val="center"/>
        <w:rPr>
          <w:rFonts w:ascii="Arial" w:hAnsi="Arial" w:cs="Arial"/>
          <w:b/>
        </w:rPr>
      </w:pPr>
      <w:r>
        <w:rPr>
          <w:rFonts w:ascii="Arial" w:hAnsi="Arial" w:cs="Arial"/>
          <w:b/>
          <w:bCs/>
          <w:noProof/>
          <w:sz w:val="24"/>
          <w:lang w:eastAsia="es-MX"/>
        </w:rPr>
        <w:drawing>
          <wp:anchor distT="0" distB="0" distL="114300" distR="114300" simplePos="0" relativeHeight="251659264" behindDoc="1" locked="0" layoutInCell="1" allowOverlap="1">
            <wp:simplePos x="0" y="0"/>
            <wp:positionH relativeFrom="margin">
              <wp:posOffset>1958354</wp:posOffset>
            </wp:positionH>
            <wp:positionV relativeFrom="paragraph">
              <wp:posOffset>13475</wp:posOffset>
            </wp:positionV>
            <wp:extent cx="2381250" cy="3175635"/>
            <wp:effectExtent l="0" t="0" r="0" b="5715"/>
            <wp:wrapTight wrapText="bothSides">
              <wp:wrapPolygon edited="0">
                <wp:start x="0" y="0"/>
                <wp:lineTo x="0" y="21509"/>
                <wp:lineTo x="21427" y="21509"/>
                <wp:lineTo x="21427"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502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81250" cy="3175635"/>
                    </a:xfrm>
                    <a:prstGeom prst="rect">
                      <a:avLst/>
                    </a:prstGeom>
                  </pic:spPr>
                </pic:pic>
              </a:graphicData>
            </a:graphic>
            <wp14:sizeRelH relativeFrom="page">
              <wp14:pctWidth>0</wp14:pctWidth>
            </wp14:sizeRelH>
            <wp14:sizeRelV relativeFrom="page">
              <wp14:pctHeight>0</wp14:pctHeight>
            </wp14:sizeRelV>
          </wp:anchor>
        </w:drawing>
      </w:r>
    </w:p>
    <w:p w:rsidR="00D7780F" w:rsidRDefault="00D7780F" w:rsidP="00D7780F">
      <w:pPr>
        <w:jc w:val="center"/>
        <w:rPr>
          <w:rFonts w:ascii="Arial" w:hAnsi="Arial" w:cs="Arial"/>
          <w:b/>
        </w:rPr>
      </w:pPr>
      <w:r>
        <w:rPr>
          <w:rFonts w:ascii="Arial" w:hAnsi="Arial" w:cs="Arial"/>
          <w:b/>
          <w:noProof/>
          <w:lang w:eastAsia="es-MX"/>
        </w:rPr>
        <w:drawing>
          <wp:anchor distT="0" distB="0" distL="114300" distR="114300" simplePos="0" relativeHeight="251658240" behindDoc="1" locked="0" layoutInCell="1" allowOverlap="1">
            <wp:simplePos x="0" y="0"/>
            <wp:positionH relativeFrom="margin">
              <wp:posOffset>-1205384</wp:posOffset>
            </wp:positionH>
            <wp:positionV relativeFrom="paragraph">
              <wp:posOffset>277244</wp:posOffset>
            </wp:positionV>
            <wp:extent cx="2887980" cy="3054350"/>
            <wp:effectExtent l="0" t="0" r="7620" b="0"/>
            <wp:wrapTight wrapText="bothSides">
              <wp:wrapPolygon edited="0">
                <wp:start x="0" y="0"/>
                <wp:lineTo x="0" y="21420"/>
                <wp:lineTo x="21515" y="21420"/>
                <wp:lineTo x="21515"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5021.JPG"/>
                    <pic:cNvPicPr/>
                  </pic:nvPicPr>
                  <pic:blipFill rotWithShape="1">
                    <a:blip r:embed="rId8" cstate="print">
                      <a:extLst>
                        <a:ext uri="{28A0092B-C50C-407E-A947-70E740481C1C}">
                          <a14:useLocalDpi xmlns:a14="http://schemas.microsoft.com/office/drawing/2010/main" val="0"/>
                        </a:ext>
                      </a:extLst>
                    </a:blip>
                    <a:srcRect b="20663"/>
                    <a:stretch/>
                  </pic:blipFill>
                  <pic:spPr bwMode="auto">
                    <a:xfrm>
                      <a:off x="0" y="0"/>
                      <a:ext cx="2887980" cy="3054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7780F" w:rsidRDefault="00D7780F" w:rsidP="00D7780F">
      <w:pPr>
        <w:jc w:val="center"/>
        <w:rPr>
          <w:rFonts w:ascii="Arial" w:hAnsi="Arial" w:cs="Arial"/>
          <w:b/>
        </w:rPr>
      </w:pPr>
    </w:p>
    <w:p w:rsidR="00D7780F" w:rsidRDefault="00D7780F" w:rsidP="00D7780F">
      <w:pPr>
        <w:jc w:val="center"/>
        <w:rPr>
          <w:rFonts w:ascii="Arial" w:hAnsi="Arial" w:cs="Arial"/>
          <w:b/>
        </w:rPr>
      </w:pPr>
    </w:p>
    <w:p w:rsidR="00D7780F" w:rsidRPr="009C0631" w:rsidRDefault="00D7780F" w:rsidP="00D7780F">
      <w:pPr>
        <w:jc w:val="center"/>
        <w:rPr>
          <w:rFonts w:ascii="Arial" w:hAnsi="Arial" w:cs="Arial"/>
          <w:b/>
        </w:rPr>
      </w:pPr>
    </w:p>
    <w:p w:rsidR="00D7780F" w:rsidRDefault="00D7780F" w:rsidP="00D7780F">
      <w:pPr>
        <w:jc w:val="center"/>
        <w:rPr>
          <w:rFonts w:ascii="Arial" w:hAnsi="Arial" w:cs="Arial"/>
          <w:b/>
          <w:bCs/>
          <w:sz w:val="24"/>
          <w:lang w:val="es-ES"/>
        </w:rPr>
      </w:pPr>
    </w:p>
    <w:p w:rsidR="00D7780F" w:rsidRDefault="00D7780F" w:rsidP="00D7780F">
      <w:pPr>
        <w:jc w:val="center"/>
        <w:rPr>
          <w:rFonts w:ascii="Arial" w:hAnsi="Arial" w:cs="Arial"/>
          <w:b/>
          <w:bCs/>
          <w:sz w:val="24"/>
          <w:lang w:val="es-ES"/>
        </w:rPr>
      </w:pPr>
    </w:p>
    <w:p w:rsidR="00D7780F" w:rsidRDefault="00D7780F" w:rsidP="00D7780F">
      <w:pPr>
        <w:jc w:val="center"/>
        <w:rPr>
          <w:rFonts w:ascii="Arial" w:hAnsi="Arial" w:cs="Arial"/>
          <w:b/>
          <w:bCs/>
          <w:sz w:val="24"/>
          <w:lang w:val="es-ES"/>
        </w:rPr>
      </w:pPr>
    </w:p>
    <w:p w:rsidR="00D7780F" w:rsidRDefault="00D7780F" w:rsidP="00D7780F">
      <w:pPr>
        <w:jc w:val="center"/>
        <w:rPr>
          <w:rFonts w:ascii="Arial" w:hAnsi="Arial" w:cs="Arial"/>
          <w:b/>
          <w:bCs/>
          <w:sz w:val="24"/>
          <w:lang w:val="es-ES"/>
        </w:rPr>
      </w:pPr>
    </w:p>
    <w:p w:rsidR="00D7780F" w:rsidRDefault="00D7780F" w:rsidP="00D7780F">
      <w:pPr>
        <w:jc w:val="center"/>
        <w:rPr>
          <w:rFonts w:ascii="Arial" w:hAnsi="Arial" w:cs="Arial"/>
          <w:b/>
          <w:bCs/>
          <w:sz w:val="24"/>
          <w:lang w:val="es-ES"/>
        </w:rPr>
      </w:pPr>
    </w:p>
    <w:p w:rsidR="00D7780F" w:rsidRDefault="00D7780F" w:rsidP="00D7780F">
      <w:pPr>
        <w:jc w:val="center"/>
        <w:rPr>
          <w:rFonts w:ascii="Arial" w:hAnsi="Arial" w:cs="Arial"/>
          <w:b/>
          <w:bCs/>
          <w:sz w:val="24"/>
          <w:lang w:val="es-ES"/>
        </w:rPr>
      </w:pPr>
    </w:p>
    <w:p w:rsidR="00D7780F" w:rsidRDefault="00D7780F" w:rsidP="00D7780F">
      <w:pPr>
        <w:jc w:val="center"/>
        <w:rPr>
          <w:rFonts w:ascii="Arial" w:hAnsi="Arial" w:cs="Arial"/>
          <w:b/>
          <w:bCs/>
          <w:sz w:val="24"/>
          <w:lang w:val="es-ES"/>
        </w:rPr>
      </w:pPr>
    </w:p>
    <w:p w:rsidR="00D7780F" w:rsidRDefault="00D7780F" w:rsidP="00D7780F">
      <w:pPr>
        <w:jc w:val="center"/>
        <w:rPr>
          <w:rFonts w:ascii="Arial" w:hAnsi="Arial" w:cs="Arial"/>
          <w:b/>
          <w:bCs/>
          <w:sz w:val="24"/>
          <w:lang w:val="es-ES"/>
        </w:rPr>
      </w:pPr>
    </w:p>
    <w:p w:rsidR="00D7780F" w:rsidRDefault="00D7780F" w:rsidP="00D7780F">
      <w:pPr>
        <w:jc w:val="center"/>
        <w:rPr>
          <w:rFonts w:ascii="Arial" w:hAnsi="Arial" w:cs="Arial"/>
          <w:b/>
          <w:bCs/>
          <w:sz w:val="24"/>
          <w:lang w:val="es-ES"/>
        </w:rPr>
      </w:pPr>
      <w:r>
        <w:rPr>
          <w:rFonts w:ascii="Arial" w:hAnsi="Arial" w:cs="Arial"/>
          <w:b/>
          <w:bCs/>
          <w:noProof/>
          <w:sz w:val="24"/>
          <w:lang w:eastAsia="es-MX"/>
        </w:rPr>
        <w:drawing>
          <wp:anchor distT="0" distB="0" distL="114300" distR="114300" simplePos="0" relativeHeight="251660288" behindDoc="1" locked="0" layoutInCell="1" allowOverlap="1">
            <wp:simplePos x="0" y="0"/>
            <wp:positionH relativeFrom="column">
              <wp:posOffset>822367</wp:posOffset>
            </wp:positionH>
            <wp:positionV relativeFrom="paragraph">
              <wp:posOffset>60988</wp:posOffset>
            </wp:positionV>
            <wp:extent cx="3295860" cy="1854032"/>
            <wp:effectExtent l="0" t="0" r="0" b="0"/>
            <wp:wrapTight wrapText="bothSides">
              <wp:wrapPolygon edited="0">
                <wp:start x="0" y="0"/>
                <wp:lineTo x="0" y="21311"/>
                <wp:lineTo x="21475" y="21311"/>
                <wp:lineTo x="21475"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0613_15343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95860" cy="1854032"/>
                    </a:xfrm>
                    <a:prstGeom prst="rect">
                      <a:avLst/>
                    </a:prstGeom>
                  </pic:spPr>
                </pic:pic>
              </a:graphicData>
            </a:graphic>
            <wp14:sizeRelH relativeFrom="page">
              <wp14:pctWidth>0</wp14:pctWidth>
            </wp14:sizeRelH>
            <wp14:sizeRelV relativeFrom="page">
              <wp14:pctHeight>0</wp14:pctHeight>
            </wp14:sizeRelV>
          </wp:anchor>
        </w:drawing>
      </w:r>
    </w:p>
    <w:p w:rsidR="00D7780F" w:rsidRDefault="00D7780F" w:rsidP="00D7780F">
      <w:pPr>
        <w:jc w:val="center"/>
        <w:rPr>
          <w:rFonts w:ascii="Arial" w:hAnsi="Arial" w:cs="Arial"/>
          <w:b/>
          <w:bCs/>
          <w:sz w:val="24"/>
          <w:lang w:val="es-ES"/>
        </w:rPr>
      </w:pPr>
    </w:p>
    <w:p w:rsidR="00D7780F" w:rsidRDefault="00D7780F" w:rsidP="00D7780F">
      <w:pPr>
        <w:jc w:val="center"/>
        <w:rPr>
          <w:rFonts w:ascii="Arial" w:hAnsi="Arial" w:cs="Arial"/>
          <w:b/>
          <w:bCs/>
          <w:sz w:val="24"/>
          <w:lang w:val="es-ES"/>
        </w:rPr>
      </w:pPr>
    </w:p>
    <w:p w:rsidR="00D7780F" w:rsidRDefault="00D7780F" w:rsidP="00D7780F">
      <w:pPr>
        <w:jc w:val="center"/>
        <w:rPr>
          <w:rFonts w:ascii="Arial" w:hAnsi="Arial" w:cs="Arial"/>
          <w:b/>
          <w:bCs/>
          <w:sz w:val="24"/>
          <w:lang w:val="es-ES"/>
        </w:rPr>
      </w:pPr>
    </w:p>
    <w:p w:rsidR="00D7780F" w:rsidRDefault="00D7780F" w:rsidP="00D7780F">
      <w:pPr>
        <w:jc w:val="center"/>
        <w:rPr>
          <w:rFonts w:ascii="Arial" w:hAnsi="Arial" w:cs="Arial"/>
          <w:b/>
          <w:bCs/>
          <w:sz w:val="24"/>
          <w:lang w:val="es-ES"/>
        </w:rPr>
      </w:pPr>
    </w:p>
    <w:p w:rsidR="00D7780F" w:rsidRDefault="00D7780F" w:rsidP="00D7780F">
      <w:pPr>
        <w:jc w:val="center"/>
        <w:rPr>
          <w:rFonts w:ascii="Arial" w:hAnsi="Arial" w:cs="Arial"/>
          <w:b/>
          <w:bCs/>
          <w:sz w:val="24"/>
          <w:lang w:val="es-ES"/>
        </w:rPr>
      </w:pPr>
    </w:p>
    <w:p w:rsidR="00D7780F" w:rsidRDefault="00D7780F" w:rsidP="00D7780F">
      <w:pPr>
        <w:jc w:val="center"/>
        <w:rPr>
          <w:rFonts w:ascii="Arial" w:hAnsi="Arial" w:cs="Arial"/>
          <w:b/>
          <w:bCs/>
          <w:sz w:val="24"/>
          <w:lang w:val="es-ES"/>
        </w:rPr>
      </w:pPr>
    </w:p>
    <w:p w:rsidR="00D7780F" w:rsidRDefault="00D7780F" w:rsidP="00D7780F">
      <w:pPr>
        <w:jc w:val="center"/>
        <w:rPr>
          <w:rFonts w:ascii="Arial" w:hAnsi="Arial" w:cs="Arial"/>
          <w:b/>
          <w:bCs/>
          <w:sz w:val="24"/>
          <w:lang w:val="es-ES"/>
        </w:rPr>
      </w:pPr>
      <w:r>
        <w:rPr>
          <w:rFonts w:ascii="Arial" w:hAnsi="Arial" w:cs="Arial"/>
          <w:b/>
          <w:bCs/>
          <w:sz w:val="24"/>
          <w:lang w:val="es-ES"/>
        </w:rPr>
        <w:t>ATENTAMENTE:</w:t>
      </w:r>
    </w:p>
    <w:p w:rsidR="00D7780F" w:rsidRDefault="00D7780F" w:rsidP="00D7780F">
      <w:pPr>
        <w:jc w:val="center"/>
        <w:rPr>
          <w:rFonts w:ascii="Arial" w:hAnsi="Arial" w:cs="Arial"/>
          <w:b/>
          <w:bCs/>
          <w:sz w:val="24"/>
          <w:lang w:val="es-ES"/>
        </w:rPr>
      </w:pPr>
    </w:p>
    <w:p w:rsidR="00D7780F" w:rsidRDefault="00F8042E" w:rsidP="00D7780F">
      <w:pPr>
        <w:jc w:val="center"/>
        <w:rPr>
          <w:rFonts w:ascii="Arial" w:hAnsi="Arial" w:cs="Arial"/>
          <w:b/>
          <w:bCs/>
          <w:sz w:val="24"/>
          <w:lang w:val="es-ES"/>
        </w:rPr>
      </w:pPr>
      <w:r>
        <w:rPr>
          <w:rFonts w:ascii="Arial" w:hAnsi="Arial" w:cs="Arial"/>
          <w:b/>
          <w:bCs/>
          <w:sz w:val="24"/>
          <w:u w:val="single"/>
          <w:lang w:val="es-ES"/>
        </w:rPr>
        <w:t>MAYRA CRISTINA IBARRA NUÑEZ.</w:t>
      </w:r>
      <w:bookmarkStart w:id="0" w:name="_GoBack"/>
      <w:bookmarkEnd w:id="0"/>
    </w:p>
    <w:p w:rsidR="00D7780F" w:rsidRPr="00AE2C09" w:rsidRDefault="00D7780F" w:rsidP="00D7780F">
      <w:pPr>
        <w:jc w:val="center"/>
        <w:rPr>
          <w:rFonts w:ascii="Arial" w:hAnsi="Arial" w:cs="Arial"/>
          <w:b/>
          <w:bCs/>
          <w:sz w:val="24"/>
          <w:lang w:val="es-ES"/>
        </w:rPr>
      </w:pPr>
      <w:r>
        <w:rPr>
          <w:rFonts w:ascii="Arial" w:hAnsi="Arial" w:cs="Arial"/>
          <w:b/>
          <w:bCs/>
          <w:sz w:val="24"/>
          <w:lang w:val="es-ES"/>
        </w:rPr>
        <w:t>COORDIN</w:t>
      </w:r>
      <w:r w:rsidR="00857BC8">
        <w:rPr>
          <w:rFonts w:ascii="Arial" w:hAnsi="Arial" w:cs="Arial"/>
          <w:b/>
          <w:bCs/>
          <w:sz w:val="24"/>
          <w:lang w:val="es-ES"/>
        </w:rPr>
        <w:t>ADORA DE AYUDA ALIMENTARIA DIRECTA (PAAD)</w:t>
      </w:r>
    </w:p>
    <w:p w:rsidR="00987062" w:rsidRPr="00903003" w:rsidRDefault="00987062" w:rsidP="00987062">
      <w:pPr>
        <w:jc w:val="center"/>
        <w:rPr>
          <w:rFonts w:ascii="Arial" w:hAnsi="Arial" w:cs="Arial"/>
          <w:b/>
          <w:bCs/>
          <w:sz w:val="24"/>
          <w:lang w:val="es-ES"/>
        </w:rPr>
      </w:pPr>
    </w:p>
    <w:sectPr w:rsidR="00987062" w:rsidRPr="00903003" w:rsidSect="00A211EA">
      <w:headerReference w:type="default" r:id="rId10"/>
      <w:pgSz w:w="12240" w:h="15840"/>
      <w:pgMar w:top="1418" w:right="1701" w:bottom="1418" w:left="311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15A" w:rsidRDefault="000B015A" w:rsidP="000465DF">
      <w:pPr>
        <w:spacing w:after="0" w:line="240" w:lineRule="auto"/>
      </w:pPr>
      <w:r>
        <w:separator/>
      </w:r>
    </w:p>
  </w:endnote>
  <w:endnote w:type="continuationSeparator" w:id="0">
    <w:p w:rsidR="000B015A" w:rsidRDefault="000B015A" w:rsidP="00046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15A" w:rsidRDefault="000B015A" w:rsidP="000465DF">
      <w:pPr>
        <w:spacing w:after="0" w:line="240" w:lineRule="auto"/>
      </w:pPr>
      <w:r>
        <w:separator/>
      </w:r>
    </w:p>
  </w:footnote>
  <w:footnote w:type="continuationSeparator" w:id="0">
    <w:p w:rsidR="000B015A" w:rsidRDefault="000B015A" w:rsidP="000465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5DF" w:rsidRPr="000465DF" w:rsidRDefault="000465DF" w:rsidP="000465DF">
    <w:pPr>
      <w:pStyle w:val="Encabezado"/>
    </w:pPr>
    <w:r>
      <w:rPr>
        <w:noProof/>
        <w:lang w:eastAsia="es-MX"/>
      </w:rPr>
      <w:drawing>
        <wp:anchor distT="0" distB="0" distL="114300" distR="114300" simplePos="0" relativeHeight="251658240" behindDoc="1" locked="0" layoutInCell="1" allowOverlap="1">
          <wp:simplePos x="0" y="0"/>
          <wp:positionH relativeFrom="page">
            <wp:align>left</wp:align>
          </wp:positionH>
          <wp:positionV relativeFrom="paragraph">
            <wp:posOffset>-447675</wp:posOffset>
          </wp:positionV>
          <wp:extent cx="7767471" cy="10050780"/>
          <wp:effectExtent l="0" t="0" r="508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Di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8231" cy="100647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0.7pt;height:10.7pt" o:bullet="t">
        <v:imagedata r:id="rId1" o:title="msoE9CE"/>
      </v:shape>
    </w:pict>
  </w:numPicBullet>
  <w:abstractNum w:abstractNumId="0">
    <w:nsid w:val="01D04412"/>
    <w:multiLevelType w:val="hybridMultilevel"/>
    <w:tmpl w:val="A154BE0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5010188"/>
    <w:multiLevelType w:val="hybridMultilevel"/>
    <w:tmpl w:val="C018E802"/>
    <w:lvl w:ilvl="0" w:tplc="080A0009">
      <w:start w:val="1"/>
      <w:numFmt w:val="bullet"/>
      <w:lvlText w:val=""/>
      <w:lvlJc w:val="left"/>
      <w:pPr>
        <w:ind w:left="1485" w:hanging="360"/>
      </w:pPr>
      <w:rPr>
        <w:rFonts w:ascii="Wingdings" w:hAnsi="Wingdings" w:hint="default"/>
      </w:rPr>
    </w:lvl>
    <w:lvl w:ilvl="1" w:tplc="080A0003" w:tentative="1">
      <w:start w:val="1"/>
      <w:numFmt w:val="bullet"/>
      <w:lvlText w:val="o"/>
      <w:lvlJc w:val="left"/>
      <w:pPr>
        <w:ind w:left="2205" w:hanging="360"/>
      </w:pPr>
      <w:rPr>
        <w:rFonts w:ascii="Courier New" w:hAnsi="Courier New" w:cs="Courier New" w:hint="default"/>
      </w:rPr>
    </w:lvl>
    <w:lvl w:ilvl="2" w:tplc="080A0005" w:tentative="1">
      <w:start w:val="1"/>
      <w:numFmt w:val="bullet"/>
      <w:lvlText w:val=""/>
      <w:lvlJc w:val="left"/>
      <w:pPr>
        <w:ind w:left="2925" w:hanging="360"/>
      </w:pPr>
      <w:rPr>
        <w:rFonts w:ascii="Wingdings" w:hAnsi="Wingdings" w:hint="default"/>
      </w:rPr>
    </w:lvl>
    <w:lvl w:ilvl="3" w:tplc="080A0001" w:tentative="1">
      <w:start w:val="1"/>
      <w:numFmt w:val="bullet"/>
      <w:lvlText w:val=""/>
      <w:lvlJc w:val="left"/>
      <w:pPr>
        <w:ind w:left="3645" w:hanging="360"/>
      </w:pPr>
      <w:rPr>
        <w:rFonts w:ascii="Symbol" w:hAnsi="Symbol" w:hint="default"/>
      </w:rPr>
    </w:lvl>
    <w:lvl w:ilvl="4" w:tplc="080A0003" w:tentative="1">
      <w:start w:val="1"/>
      <w:numFmt w:val="bullet"/>
      <w:lvlText w:val="o"/>
      <w:lvlJc w:val="left"/>
      <w:pPr>
        <w:ind w:left="4365" w:hanging="360"/>
      </w:pPr>
      <w:rPr>
        <w:rFonts w:ascii="Courier New" w:hAnsi="Courier New" w:cs="Courier New" w:hint="default"/>
      </w:rPr>
    </w:lvl>
    <w:lvl w:ilvl="5" w:tplc="080A0005" w:tentative="1">
      <w:start w:val="1"/>
      <w:numFmt w:val="bullet"/>
      <w:lvlText w:val=""/>
      <w:lvlJc w:val="left"/>
      <w:pPr>
        <w:ind w:left="5085" w:hanging="360"/>
      </w:pPr>
      <w:rPr>
        <w:rFonts w:ascii="Wingdings" w:hAnsi="Wingdings" w:hint="default"/>
      </w:rPr>
    </w:lvl>
    <w:lvl w:ilvl="6" w:tplc="080A0001" w:tentative="1">
      <w:start w:val="1"/>
      <w:numFmt w:val="bullet"/>
      <w:lvlText w:val=""/>
      <w:lvlJc w:val="left"/>
      <w:pPr>
        <w:ind w:left="5805" w:hanging="360"/>
      </w:pPr>
      <w:rPr>
        <w:rFonts w:ascii="Symbol" w:hAnsi="Symbol" w:hint="default"/>
      </w:rPr>
    </w:lvl>
    <w:lvl w:ilvl="7" w:tplc="080A0003" w:tentative="1">
      <w:start w:val="1"/>
      <w:numFmt w:val="bullet"/>
      <w:lvlText w:val="o"/>
      <w:lvlJc w:val="left"/>
      <w:pPr>
        <w:ind w:left="6525" w:hanging="360"/>
      </w:pPr>
      <w:rPr>
        <w:rFonts w:ascii="Courier New" w:hAnsi="Courier New" w:cs="Courier New" w:hint="default"/>
      </w:rPr>
    </w:lvl>
    <w:lvl w:ilvl="8" w:tplc="080A0005" w:tentative="1">
      <w:start w:val="1"/>
      <w:numFmt w:val="bullet"/>
      <w:lvlText w:val=""/>
      <w:lvlJc w:val="left"/>
      <w:pPr>
        <w:ind w:left="7245" w:hanging="360"/>
      </w:pPr>
      <w:rPr>
        <w:rFonts w:ascii="Wingdings" w:hAnsi="Wingdings" w:hint="default"/>
      </w:rPr>
    </w:lvl>
  </w:abstractNum>
  <w:abstractNum w:abstractNumId="2">
    <w:nsid w:val="5D6B2200"/>
    <w:multiLevelType w:val="hybridMultilevel"/>
    <w:tmpl w:val="2C98362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38B7E5C"/>
    <w:multiLevelType w:val="hybridMultilevel"/>
    <w:tmpl w:val="DE02A22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DF"/>
    <w:rsid w:val="000465DF"/>
    <w:rsid w:val="000B015A"/>
    <w:rsid w:val="0012155E"/>
    <w:rsid w:val="00171ED8"/>
    <w:rsid w:val="00254521"/>
    <w:rsid w:val="0027070B"/>
    <w:rsid w:val="003074B4"/>
    <w:rsid w:val="00365DF9"/>
    <w:rsid w:val="003A2BBF"/>
    <w:rsid w:val="003C6206"/>
    <w:rsid w:val="003F64DE"/>
    <w:rsid w:val="004E5126"/>
    <w:rsid w:val="00641779"/>
    <w:rsid w:val="0064191A"/>
    <w:rsid w:val="00756ED7"/>
    <w:rsid w:val="00857BC8"/>
    <w:rsid w:val="00903003"/>
    <w:rsid w:val="009336BD"/>
    <w:rsid w:val="009435F3"/>
    <w:rsid w:val="00987062"/>
    <w:rsid w:val="00990B8D"/>
    <w:rsid w:val="009B1C8A"/>
    <w:rsid w:val="00A211EA"/>
    <w:rsid w:val="00A54EDA"/>
    <w:rsid w:val="00A85B67"/>
    <w:rsid w:val="00D112C1"/>
    <w:rsid w:val="00D5505B"/>
    <w:rsid w:val="00D7780F"/>
    <w:rsid w:val="00DC64A6"/>
    <w:rsid w:val="00ED5540"/>
    <w:rsid w:val="00F33FB5"/>
    <w:rsid w:val="00F804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8756CF-832B-42CF-9135-CC2844366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5DF"/>
  </w:style>
  <w:style w:type="paragraph" w:styleId="Ttulo1">
    <w:name w:val="heading 1"/>
    <w:basedOn w:val="Normal"/>
    <w:next w:val="Normal"/>
    <w:link w:val="Ttulo1Car"/>
    <w:uiPriority w:val="9"/>
    <w:qFormat/>
    <w:rsid w:val="000465DF"/>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semiHidden/>
    <w:unhideWhenUsed/>
    <w:qFormat/>
    <w:rsid w:val="000465DF"/>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0465D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0465D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0465D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0465D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0465D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0465D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0465D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65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65DF"/>
  </w:style>
  <w:style w:type="paragraph" w:styleId="Piedepgina">
    <w:name w:val="footer"/>
    <w:basedOn w:val="Normal"/>
    <w:link w:val="PiedepginaCar"/>
    <w:uiPriority w:val="99"/>
    <w:unhideWhenUsed/>
    <w:rsid w:val="000465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65DF"/>
  </w:style>
  <w:style w:type="character" w:customStyle="1" w:styleId="Ttulo1Car">
    <w:name w:val="Título 1 Car"/>
    <w:basedOn w:val="Fuentedeprrafopredeter"/>
    <w:link w:val="Ttulo1"/>
    <w:uiPriority w:val="9"/>
    <w:rsid w:val="000465DF"/>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uiPriority w:val="9"/>
    <w:semiHidden/>
    <w:rsid w:val="000465DF"/>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0465DF"/>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0465DF"/>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0465DF"/>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0465DF"/>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0465DF"/>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0465DF"/>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0465DF"/>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0465DF"/>
    <w:pPr>
      <w:spacing w:line="240" w:lineRule="auto"/>
    </w:pPr>
    <w:rPr>
      <w:b/>
      <w:bCs/>
      <w:smallCaps/>
      <w:color w:val="44546A" w:themeColor="text2"/>
    </w:rPr>
  </w:style>
  <w:style w:type="paragraph" w:styleId="Puesto">
    <w:name w:val="Title"/>
    <w:basedOn w:val="Normal"/>
    <w:next w:val="Normal"/>
    <w:link w:val="PuestoCar"/>
    <w:uiPriority w:val="10"/>
    <w:qFormat/>
    <w:rsid w:val="000465D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PuestoCar">
    <w:name w:val="Puesto Car"/>
    <w:basedOn w:val="Fuentedeprrafopredeter"/>
    <w:link w:val="Puesto"/>
    <w:uiPriority w:val="10"/>
    <w:rsid w:val="000465DF"/>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0465D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0465DF"/>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0465DF"/>
    <w:rPr>
      <w:b/>
      <w:bCs/>
    </w:rPr>
  </w:style>
  <w:style w:type="character" w:styleId="nfasis">
    <w:name w:val="Emphasis"/>
    <w:basedOn w:val="Fuentedeprrafopredeter"/>
    <w:uiPriority w:val="20"/>
    <w:qFormat/>
    <w:rsid w:val="000465DF"/>
    <w:rPr>
      <w:i/>
      <w:iCs/>
    </w:rPr>
  </w:style>
  <w:style w:type="paragraph" w:styleId="Sinespaciado">
    <w:name w:val="No Spacing"/>
    <w:uiPriority w:val="1"/>
    <w:qFormat/>
    <w:rsid w:val="000465DF"/>
    <w:pPr>
      <w:spacing w:after="0" w:line="240" w:lineRule="auto"/>
    </w:pPr>
  </w:style>
  <w:style w:type="paragraph" w:styleId="Cita">
    <w:name w:val="Quote"/>
    <w:basedOn w:val="Normal"/>
    <w:next w:val="Normal"/>
    <w:link w:val="CitaCar"/>
    <w:uiPriority w:val="29"/>
    <w:qFormat/>
    <w:rsid w:val="000465DF"/>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0465DF"/>
    <w:rPr>
      <w:color w:val="44546A" w:themeColor="text2"/>
      <w:sz w:val="24"/>
      <w:szCs w:val="24"/>
    </w:rPr>
  </w:style>
  <w:style w:type="paragraph" w:styleId="Citadestacada">
    <w:name w:val="Intense Quote"/>
    <w:basedOn w:val="Normal"/>
    <w:next w:val="Normal"/>
    <w:link w:val="CitadestacadaCar"/>
    <w:uiPriority w:val="30"/>
    <w:qFormat/>
    <w:rsid w:val="000465D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0465DF"/>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0465DF"/>
    <w:rPr>
      <w:i/>
      <w:iCs/>
      <w:color w:val="595959" w:themeColor="text1" w:themeTint="A6"/>
    </w:rPr>
  </w:style>
  <w:style w:type="character" w:styleId="nfasisintenso">
    <w:name w:val="Intense Emphasis"/>
    <w:basedOn w:val="Fuentedeprrafopredeter"/>
    <w:uiPriority w:val="21"/>
    <w:qFormat/>
    <w:rsid w:val="000465DF"/>
    <w:rPr>
      <w:b/>
      <w:bCs/>
      <w:i/>
      <w:iCs/>
    </w:rPr>
  </w:style>
  <w:style w:type="character" w:styleId="Referenciasutil">
    <w:name w:val="Subtle Reference"/>
    <w:basedOn w:val="Fuentedeprrafopredeter"/>
    <w:uiPriority w:val="31"/>
    <w:qFormat/>
    <w:rsid w:val="000465DF"/>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0465DF"/>
    <w:rPr>
      <w:b/>
      <w:bCs/>
      <w:smallCaps/>
      <w:color w:val="44546A" w:themeColor="text2"/>
      <w:u w:val="single"/>
    </w:rPr>
  </w:style>
  <w:style w:type="character" w:styleId="Ttulodellibro">
    <w:name w:val="Book Title"/>
    <w:basedOn w:val="Fuentedeprrafopredeter"/>
    <w:uiPriority w:val="33"/>
    <w:qFormat/>
    <w:rsid w:val="000465DF"/>
    <w:rPr>
      <w:b/>
      <w:bCs/>
      <w:smallCaps/>
      <w:spacing w:val="10"/>
    </w:rPr>
  </w:style>
  <w:style w:type="paragraph" w:styleId="TtulodeTDC">
    <w:name w:val="TOC Heading"/>
    <w:basedOn w:val="Ttulo1"/>
    <w:next w:val="Normal"/>
    <w:uiPriority w:val="39"/>
    <w:semiHidden/>
    <w:unhideWhenUsed/>
    <w:qFormat/>
    <w:rsid w:val="000465DF"/>
    <w:pPr>
      <w:outlineLvl w:val="9"/>
    </w:pPr>
  </w:style>
  <w:style w:type="paragraph" w:styleId="Prrafodelista">
    <w:name w:val="List Paragraph"/>
    <w:basedOn w:val="Normal"/>
    <w:uiPriority w:val="34"/>
    <w:qFormat/>
    <w:rsid w:val="003F64DE"/>
    <w:pPr>
      <w:ind w:left="720"/>
      <w:contextualSpacing/>
    </w:pPr>
    <w:rPr>
      <w:rFonts w:eastAsiaTheme="minorHAnsi"/>
    </w:rPr>
  </w:style>
  <w:style w:type="paragraph" w:styleId="Textodeglobo">
    <w:name w:val="Balloon Text"/>
    <w:basedOn w:val="Normal"/>
    <w:link w:val="TextodegloboCar"/>
    <w:uiPriority w:val="99"/>
    <w:semiHidden/>
    <w:unhideWhenUsed/>
    <w:rsid w:val="00D550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50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444</Words>
  <Characters>2443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Dirección de Transparencia Tuxcueca</dc:creator>
  <cp:lastModifiedBy>USUARIO</cp:lastModifiedBy>
  <cp:revision>3</cp:revision>
  <cp:lastPrinted>2020-06-05T20:01:00Z</cp:lastPrinted>
  <dcterms:created xsi:type="dcterms:W3CDTF">2020-06-05T04:22:00Z</dcterms:created>
  <dcterms:modified xsi:type="dcterms:W3CDTF">2020-06-05T20:04:00Z</dcterms:modified>
</cp:coreProperties>
</file>